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B891" w14:textId="77777777" w:rsidR="00A57BA2" w:rsidRPr="00256982" w:rsidRDefault="00A57BA2" w:rsidP="0068296D">
      <w:pPr>
        <w:pStyle w:val="berschrift1"/>
        <w:pageBreakBefore/>
        <w:numPr>
          <w:ilvl w:val="0"/>
          <w:numId w:val="0"/>
        </w:numPr>
        <w:ind w:left="720"/>
        <w:jc w:val="center"/>
        <w:rPr>
          <w:rFonts w:ascii="WeblySleek UI Light" w:hAnsi="WeblySleek UI Light" w:cs="WeblySleek UI Light"/>
          <w:lang w:val="de-DE"/>
        </w:rPr>
      </w:pPr>
      <w:r w:rsidRPr="00256982">
        <w:rPr>
          <w:rFonts w:ascii="WeblySleek UI Light" w:hAnsi="WeblySleek UI Light" w:cs="WeblySleek UI Light"/>
          <w:lang w:val="de-DE"/>
        </w:rPr>
        <w:t>Fragenkatalog mit Antworten</w:t>
      </w:r>
    </w:p>
    <w:p w14:paraId="2AD88132" w14:textId="77777777" w:rsidR="00A57BA2" w:rsidRPr="00256982" w:rsidRDefault="00A57BA2" w:rsidP="0068296D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 w:rsidRPr="00256982">
        <w:rPr>
          <w:rFonts w:ascii="WeblySleek UI Light" w:hAnsi="WeblySleek UI Light" w:cs="WeblySleek UI Light"/>
          <w:b/>
          <w:bCs/>
          <w:lang w:val="de-DE"/>
        </w:rPr>
        <w:t>Definitionen und Hintergrund</w:t>
      </w:r>
    </w:p>
    <w:p w14:paraId="4EE131EE" w14:textId="77777777" w:rsidR="00A57BA2" w:rsidRPr="00CA1253" w:rsidRDefault="00A57BA2" w:rsidP="00CA1253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Definieren Sie die Begriffe 'vegan' und 'vegetarisch'.</w:t>
      </w:r>
      <w:r w:rsidR="000A1189" w:rsidRPr="00256982">
        <w:rPr>
          <w:rFonts w:ascii="WeblySleek UI Light" w:hAnsi="WeblySleek UI Light" w:cs="WeblySleek UI Light"/>
          <w:u w:val="single"/>
          <w:lang w:val="de-DE"/>
        </w:rPr>
        <w:t xml:space="preserve"> </w:t>
      </w:r>
    </w:p>
    <w:p w14:paraId="30455E57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Definieren Sie den Begriff 'flexitarisch'.</w:t>
      </w:r>
    </w:p>
    <w:p w14:paraId="7040F224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einige berühmte Veganer und Veganerinnen.</w:t>
      </w:r>
    </w:p>
    <w:p w14:paraId="0696344F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sind die Hauptargumente für Vegetarismus?</w:t>
      </w:r>
    </w:p>
    <w:p w14:paraId="4B617D76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sind die Hauptargumente für Veganismus?</w:t>
      </w:r>
    </w:p>
    <w:p w14:paraId="7616EBA2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sind die ethischen Hauptargumente um auf tierische Produkte zu verzichten?</w:t>
      </w:r>
    </w:p>
    <w:p w14:paraId="685AA8E6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Warum werden auch in der Ei- und Milchproduktion Tiere getötet?</w:t>
      </w:r>
    </w:p>
    <w:p w14:paraId="790E73EA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sind die gesundheitlichen Hauptargumente um auf tierische Produkte zu verzichten?</w:t>
      </w:r>
    </w:p>
    <w:p w14:paraId="3A81DB95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sind die ökologischen Hauptargumente um auf tierische Produkte zu verzichten?</w:t>
      </w:r>
    </w:p>
    <w:p w14:paraId="22D1BB79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Wie trägt Veganismus zu einem nachhaltigen Lebensstil bei?</w:t>
      </w:r>
    </w:p>
    <w:p w14:paraId="6311CA5A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Gibt es Sojaanbaugebiete in Österreich?</w:t>
      </w:r>
    </w:p>
    <w:p w14:paraId="3C8CBDC8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Ungefähr welcher Anteil des weltweit produzierten Sojas wird für Tierfutter verwendet?</w:t>
      </w:r>
    </w:p>
    <w:p w14:paraId="7E596863" w14:textId="77777777" w:rsidR="00A57BA2" w:rsidRPr="00256982" w:rsidRDefault="00A57BA2" w:rsidP="00A57BA2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 w:rsidRPr="00256982">
        <w:rPr>
          <w:rFonts w:ascii="WeblySleek UI Light" w:hAnsi="WeblySleek UI Light" w:cs="WeblySleek UI Light"/>
          <w:b/>
          <w:bCs/>
          <w:lang w:val="de-DE"/>
        </w:rPr>
        <w:t>Gütesiegel</w:t>
      </w:r>
    </w:p>
    <w:p w14:paraId="470689C9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die zwei wichtigsten vegan-vegetarischen Gütesiegel. Wer vergibt sie in Österreich?</w:t>
      </w:r>
    </w:p>
    <w:p w14:paraId="60E0CC8B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Warum können Fruchtsäfte, Wein und Essig für vegan lebende Menschen problematisch sein?</w:t>
      </w:r>
    </w:p>
    <w:p w14:paraId="2B13D93F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Warum kann Käse für vegetarisch lebende Menschen problematisch sein?</w:t>
      </w:r>
    </w:p>
    <w:p w14:paraId="33821D2E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kann in Süßwaren (wie Gummibärchen) und Suppen enthalten sein, was für vegetarisch oder vegan lebende Menschen problematisch ist?</w:t>
      </w:r>
    </w:p>
    <w:p w14:paraId="21A638A4" w14:textId="77777777" w:rsidR="00A57BA2" w:rsidRPr="00256982" w:rsidRDefault="00A57BA2" w:rsidP="00A57BA2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 w:rsidRPr="00256982">
        <w:rPr>
          <w:rFonts w:ascii="WeblySleek UI Light" w:hAnsi="WeblySleek UI Light" w:cs="WeblySleek UI Light"/>
          <w:b/>
          <w:bCs/>
          <w:lang w:val="de-DE"/>
        </w:rPr>
        <w:t>Gesundheit</w:t>
      </w:r>
    </w:p>
    <w:p w14:paraId="00D7B7A2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vegane Eiweißquellen.</w:t>
      </w:r>
    </w:p>
    <w:p w14:paraId="6EAC8356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vegane Eisenquellen.</w:t>
      </w:r>
    </w:p>
    <w:p w14:paraId="6B377101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vegane Kalziumquellen.</w:t>
      </w:r>
    </w:p>
    <w:p w14:paraId="48F714FF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lastRenderedPageBreak/>
        <w:t>Nennen Sie 3 vegane Omega-3-Fettsäure-Quellen.</w:t>
      </w:r>
    </w:p>
    <w:p w14:paraId="49ED4830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sind die Vorteile einer veganen Ernährung für laktoseintolerante Menschen?</w:t>
      </w:r>
    </w:p>
    <w:p w14:paraId="2EF73334" w14:textId="77777777" w:rsidR="00A57BA2" w:rsidRPr="00256982" w:rsidRDefault="00CA1253" w:rsidP="001F552D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>
        <w:rPr>
          <w:rFonts w:ascii="WeblySleek UI Light" w:hAnsi="WeblySleek UI Light" w:cs="WeblySleek UI Light"/>
          <w:b/>
          <w:bCs/>
          <w:lang w:val="de-DE"/>
        </w:rPr>
        <w:t>Milchalternativen</w:t>
      </w:r>
    </w:p>
    <w:p w14:paraId="5C741C98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Alternativen zu Kuhmilch.</w:t>
      </w:r>
    </w:p>
    <w:p w14:paraId="6D79D0BA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Woraus und wie kann man pflanzlichen Käse herstellen?</w:t>
      </w:r>
    </w:p>
    <w:p w14:paraId="754963C8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Wie kann man Speisen käsigen Geschmack verleihen ohne Käse zu verwenden?</w:t>
      </w:r>
    </w:p>
    <w:p w14:paraId="1B85E55F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Welche pflanzlichen Alternativen zu Topfen kennen Sie?</w:t>
      </w:r>
    </w:p>
    <w:p w14:paraId="7ABD2EC5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Welche pflanzlichen Alternativen zu Sauerrahm kennen Sie?</w:t>
      </w:r>
    </w:p>
    <w:p w14:paraId="46B843C9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Welche pflanzlichen Alternativen zu Obers kennen Sie?</w:t>
      </w:r>
    </w:p>
    <w:p w14:paraId="260D588D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Welche pflanzlichen Alternativen zu Joghurt kennen Sie?</w:t>
      </w:r>
    </w:p>
    <w:p w14:paraId="690AED97" w14:textId="77777777" w:rsidR="00A57BA2" w:rsidRPr="00256982" w:rsidRDefault="00A57BA2" w:rsidP="00A57BA2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 w:rsidRPr="00256982">
        <w:rPr>
          <w:rFonts w:ascii="WeblySleek UI Light" w:hAnsi="WeblySleek UI Light" w:cs="WeblySleek UI Light"/>
          <w:b/>
          <w:bCs/>
          <w:lang w:val="de-DE"/>
        </w:rPr>
        <w:t>Fleisch</w:t>
      </w:r>
      <w:r w:rsidR="00CA1253">
        <w:rPr>
          <w:rFonts w:ascii="WeblySleek UI Light" w:hAnsi="WeblySleek UI Light" w:cs="WeblySleek UI Light"/>
          <w:b/>
          <w:bCs/>
          <w:lang w:val="de-DE"/>
        </w:rPr>
        <w:t>alternativen</w:t>
      </w:r>
    </w:p>
    <w:p w14:paraId="6349A7EC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Zählen Sie die 3 gängigsten Fleischalternativen auf.</w:t>
      </w:r>
    </w:p>
    <w:p w14:paraId="1BBC026C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Beschreiben Sie die Herstellung von Seitan.</w:t>
      </w:r>
    </w:p>
    <w:p w14:paraId="16B59C1D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Woraus besteht Tofu und wie wird er hergestellt?</w:t>
      </w:r>
    </w:p>
    <w:p w14:paraId="5032C4D3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ist TVP und wie verwendet man es?</w:t>
      </w:r>
    </w:p>
    <w:p w14:paraId="46B5A6A6" w14:textId="77777777" w:rsidR="00A57BA2" w:rsidRPr="00256982" w:rsidRDefault="00A57BA2" w:rsidP="00A57BA2">
      <w:pPr>
        <w:numPr>
          <w:ilvl w:val="0"/>
          <w:numId w:val="2"/>
        </w:numPr>
        <w:suppressAutoHyphens w:val="0"/>
        <w:autoSpaceDE w:val="0"/>
        <w:spacing w:after="240"/>
        <w:rPr>
          <w:rFonts w:ascii="WeblySleek UI Light" w:hAnsi="WeblySleek UI Light" w:cs="WeblySleek UI Light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ist bei der Zubereitung von TVP zu beachten?</w:t>
      </w:r>
    </w:p>
    <w:p w14:paraId="41C6F988" w14:textId="77777777" w:rsidR="00A57BA2" w:rsidRPr="00256982" w:rsidRDefault="00CA1253" w:rsidP="00A57BA2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>
        <w:rPr>
          <w:rFonts w:ascii="WeblySleek UI Light" w:hAnsi="WeblySleek UI Light" w:cs="WeblySleek UI Light"/>
          <w:b/>
          <w:bCs/>
          <w:lang w:val="de-DE"/>
        </w:rPr>
        <w:t>Alternativen</w:t>
      </w:r>
      <w:r w:rsidR="00A57BA2" w:rsidRPr="00256982">
        <w:rPr>
          <w:rFonts w:ascii="WeblySleek UI Light" w:hAnsi="WeblySleek UI Light" w:cs="WeblySleek UI Light"/>
          <w:b/>
          <w:bCs/>
          <w:lang w:val="de-DE"/>
        </w:rPr>
        <w:t xml:space="preserve"> von Ei, Bindemitteln, und Backzutaten</w:t>
      </w:r>
    </w:p>
    <w:p w14:paraId="095FBE56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Welche Ei-Ersatzprodukte gibt es? Nennen Sie 3.</w:t>
      </w:r>
    </w:p>
    <w:p w14:paraId="39159A3F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Wie kann man den Geschmack von Eiern erzeugen ohne Eier zu verwenden?</w:t>
      </w:r>
    </w:p>
    <w:p w14:paraId="0CCB34C9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alternative Süßungsmittel.</w:t>
      </w:r>
    </w:p>
    <w:p w14:paraId="6AB4CAF3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alternative Bindemittel.</w:t>
      </w:r>
    </w:p>
    <w:p w14:paraId="34DAB481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Welche Alternativen zu Milchschokolade gibt es?</w:t>
      </w:r>
    </w:p>
    <w:p w14:paraId="454B85BD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Welche pflanzlichen Alternativen zu herkömmlicher Butter gibt es?</w:t>
      </w:r>
    </w:p>
    <w:p w14:paraId="7D568B6F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sind die gängigsten Gelatine-Alternativen? Wie wendet man sie an?</w:t>
      </w:r>
    </w:p>
    <w:p w14:paraId="7C30111D" w14:textId="77777777" w:rsidR="00A57BA2" w:rsidRPr="00256982" w:rsidRDefault="00A57BA2" w:rsidP="00A57BA2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 w:rsidRPr="00256982">
        <w:rPr>
          <w:rFonts w:ascii="WeblySleek UI Light" w:hAnsi="WeblySleek UI Light" w:cs="WeblySleek UI Light"/>
          <w:b/>
          <w:bCs/>
          <w:lang w:val="de-DE"/>
        </w:rPr>
        <w:t>Soßen, Suppen, Fonds</w:t>
      </w:r>
    </w:p>
    <w:p w14:paraId="5B0D8609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Beschreiben Sie die Herstellung von heller Soße.</w:t>
      </w:r>
    </w:p>
    <w:p w14:paraId="30DBF4E4" w14:textId="77777777" w:rsidR="004A413E" w:rsidRPr="00256982" w:rsidRDefault="00A57BA2" w:rsidP="004A413E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lastRenderedPageBreak/>
        <w:t>Beschreiben Sie die Herstellung von brauner Soße.</w:t>
      </w:r>
    </w:p>
    <w:p w14:paraId="014E9EB5" w14:textId="77777777" w:rsidR="00A57BA2" w:rsidRPr="00256982" w:rsidRDefault="00A57BA2" w:rsidP="00A57BA2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 w:rsidRPr="00256982">
        <w:rPr>
          <w:rFonts w:ascii="WeblySleek UI Light" w:hAnsi="WeblySleek UI Light" w:cs="WeblySleek UI Light"/>
          <w:b/>
          <w:bCs/>
          <w:lang w:val="de-DE"/>
        </w:rPr>
        <w:t>Aufstriche</w:t>
      </w:r>
    </w:p>
    <w:p w14:paraId="402B2AFE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Welche Rohmaterialien eignen sich gut als Basis für Aufstriche?</w:t>
      </w:r>
    </w:p>
    <w:p w14:paraId="531D36AD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Beschreiben Sie 2 vegane Aufstriche Ihrer Wahl.</w:t>
      </w:r>
    </w:p>
    <w:p w14:paraId="22C77F70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sind die Grundzutaten von Hummus?</w:t>
      </w:r>
    </w:p>
    <w:p w14:paraId="5A70B770" w14:textId="77777777" w:rsidR="00A57BA2" w:rsidRPr="00256982" w:rsidRDefault="00A57BA2" w:rsidP="00A57BA2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 w:rsidRPr="00256982">
        <w:rPr>
          <w:rFonts w:ascii="WeblySleek UI Light" w:hAnsi="WeblySleek UI Light" w:cs="WeblySleek UI Light"/>
          <w:b/>
          <w:bCs/>
          <w:lang w:val="de-DE"/>
        </w:rPr>
        <w:t>Geschmacksgebung</w:t>
      </w:r>
    </w:p>
    <w:p w14:paraId="313A3608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Beschreiben Sie Umami als Geschmacksträger.</w:t>
      </w:r>
    </w:p>
    <w:p w14:paraId="21378B6D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Algenarten, die sich gut zum Würzen eignen.</w:t>
      </w:r>
    </w:p>
    <w:p w14:paraId="6AECA91D" w14:textId="77777777" w:rsidR="00A57BA2" w:rsidRPr="00256982" w:rsidRDefault="00A57BA2" w:rsidP="00A57BA2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 w:rsidRPr="00256982">
        <w:rPr>
          <w:rFonts w:ascii="WeblySleek UI Light" w:hAnsi="WeblySleek UI Light" w:cs="WeblySleek UI Light"/>
          <w:b/>
          <w:bCs/>
          <w:lang w:val="de-DE"/>
        </w:rPr>
        <w:t>Spezialisierung</w:t>
      </w:r>
    </w:p>
    <w:p w14:paraId="1420B98B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Welche Sprossen kennen Sie?</w:t>
      </w:r>
    </w:p>
    <w:p w14:paraId="467AD4A6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Was sind grüne Smoothies? Was ist ihr Zusatznutzen?</w:t>
      </w:r>
    </w:p>
    <w:p w14:paraId="713CC542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Gerichte der österreichischen Küche, die Sie veganisieren können.</w:t>
      </w:r>
    </w:p>
    <w:p w14:paraId="436876D4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die Zutaten für ein typisch österreichisches Gericht Ihrer Wahl.</w:t>
      </w:r>
    </w:p>
    <w:p w14:paraId="19A3749D" w14:textId="77777777" w:rsidR="00A57BA2" w:rsidRPr="00256982" w:rsidRDefault="00F83367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 xml:space="preserve">Worauf </w:t>
      </w:r>
      <w:r w:rsidR="00A57BA2" w:rsidRPr="00256982">
        <w:rPr>
          <w:rFonts w:ascii="WeblySleek UI Light" w:hAnsi="WeblySleek UI Light" w:cs="WeblySleek UI Light"/>
          <w:u w:val="single"/>
          <w:lang w:val="de-DE"/>
        </w:rPr>
        <w:t xml:space="preserve"> ist bei der Zubereitung von veganem Geschmorten und Kurzgebratenem zu achten?</w:t>
      </w:r>
    </w:p>
    <w:p w14:paraId="2EBD7D75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Wie würden Sie eine vegane Brettljause zusammenstellen?</w:t>
      </w:r>
    </w:p>
    <w:p w14:paraId="3682C3DA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vegane Gerichte aus der asiatischen Küche.</w:t>
      </w:r>
    </w:p>
    <w:p w14:paraId="51A04D93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vegane Gerichte aus der mediterranen Küche.</w:t>
      </w:r>
    </w:p>
    <w:p w14:paraId="0DCCCFE8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3 vegane Gerichte aus der afrikanischen Küche.</w:t>
      </w:r>
    </w:p>
    <w:p w14:paraId="0550A00C" w14:textId="77777777" w:rsidR="00A57BA2" w:rsidRPr="00256982" w:rsidRDefault="00A57BA2" w:rsidP="00A57BA2">
      <w:pPr>
        <w:pStyle w:val="Textbody"/>
        <w:ind w:left="720"/>
        <w:rPr>
          <w:rFonts w:ascii="WeblySleek UI Light" w:hAnsi="WeblySleek UI Light" w:cs="WeblySleek UI Light"/>
          <w:b/>
          <w:bCs/>
          <w:lang w:val="de-DE"/>
        </w:rPr>
      </w:pPr>
      <w:r w:rsidRPr="00256982">
        <w:rPr>
          <w:rFonts w:ascii="WeblySleek UI Light" w:hAnsi="WeblySleek UI Light" w:cs="WeblySleek UI Light"/>
          <w:b/>
          <w:bCs/>
          <w:lang w:val="de-DE"/>
        </w:rPr>
        <w:t>Marketing</w:t>
      </w:r>
    </w:p>
    <w:p w14:paraId="011898A5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die Zielgruppen für vegane Küche.</w:t>
      </w:r>
    </w:p>
    <w:p w14:paraId="27A4B2D5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Wie sind die Kostenfaktoren für die vegane Küche verglichen mit der herkömmlichen Küche?</w:t>
      </w:r>
    </w:p>
    <w:p w14:paraId="746D5464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Nennen Sie Bezugsquellen für vegane Alternativen.</w:t>
      </w:r>
    </w:p>
    <w:p w14:paraId="214B82D1" w14:textId="77777777" w:rsidR="00A57BA2" w:rsidRPr="00256982" w:rsidRDefault="00A57BA2" w:rsidP="00A57BA2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Warum vegan in der Gemeinschaftsverpflegung? Welche wirtschaftlichen Vorteile gibt es?</w:t>
      </w:r>
    </w:p>
    <w:p w14:paraId="68E65F2B" w14:textId="77777777" w:rsidR="00D25784" w:rsidRPr="00CA1253" w:rsidRDefault="00A57BA2" w:rsidP="00CA1253">
      <w:pPr>
        <w:pStyle w:val="Textbody"/>
        <w:numPr>
          <w:ilvl w:val="0"/>
          <w:numId w:val="2"/>
        </w:numPr>
        <w:rPr>
          <w:rFonts w:ascii="WeblySleek UI Light" w:hAnsi="WeblySleek UI Light" w:cs="WeblySleek UI Light"/>
          <w:u w:val="single"/>
          <w:lang w:val="de-DE"/>
        </w:rPr>
      </w:pPr>
      <w:r w:rsidRPr="00256982">
        <w:rPr>
          <w:rFonts w:ascii="WeblySleek UI Light" w:hAnsi="WeblySleek UI Light" w:cs="WeblySleek UI Light"/>
          <w:u w:val="single"/>
          <w:lang w:val="de-DE"/>
        </w:rPr>
        <w:t>Wie kommuniziert man eine vegane Speisekarte an seine Kundschaft</w:t>
      </w:r>
      <w:r w:rsidR="00CA1253">
        <w:rPr>
          <w:rFonts w:ascii="WeblySleek UI Light" w:hAnsi="WeblySleek UI Light" w:cs="WeblySleek UI Light"/>
          <w:u w:val="single"/>
          <w:lang w:val="de-DE"/>
        </w:rPr>
        <w:t>?</w:t>
      </w:r>
    </w:p>
    <w:sectPr w:rsidR="00D25784" w:rsidRPr="00CA1253" w:rsidSect="0038064A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5A4F3" w14:textId="77777777" w:rsidR="00B9679D" w:rsidRDefault="00B9679D" w:rsidP="000A1189">
      <w:r>
        <w:separator/>
      </w:r>
    </w:p>
  </w:endnote>
  <w:endnote w:type="continuationSeparator" w:id="0">
    <w:p w14:paraId="7955D004" w14:textId="77777777" w:rsidR="00B9679D" w:rsidRDefault="00B9679D" w:rsidP="000A1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roid Sans Fallback">
    <w:altName w:val="Segoe UI"/>
    <w:charset w:val="00"/>
    <w:family w:val="auto"/>
    <w:pitch w:val="default"/>
  </w:font>
  <w:font w:name="FreeSans">
    <w:charset w:val="00"/>
    <w:family w:val="auto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eblySleek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959CD" w14:textId="77777777" w:rsidR="00074D7E" w:rsidRPr="00256982" w:rsidRDefault="00074D7E" w:rsidP="000A1189">
    <w:pPr>
      <w:pStyle w:val="Fuzeile"/>
      <w:jc w:val="right"/>
      <w:rPr>
        <w:rFonts w:ascii="WeblySleek UI Light" w:hAnsi="WeblySleek UI Light" w:cs="WeblySleek UI Light"/>
        <w:sz w:val="20"/>
        <w:szCs w:val="20"/>
      </w:rPr>
    </w:pPr>
    <w:r w:rsidRPr="00256982">
      <w:rPr>
        <w:rFonts w:ascii="WeblySleek UI Light" w:hAnsi="WeblySleek UI Light" w:cs="WeblySleek UI Light"/>
        <w:sz w:val="20"/>
        <w:szCs w:val="20"/>
      </w:rPr>
      <w:t xml:space="preserve">Seite </w:t>
    </w:r>
    <w:r w:rsidRPr="00256982">
      <w:rPr>
        <w:rFonts w:ascii="WeblySleek UI Light" w:hAnsi="WeblySleek UI Light" w:cs="WeblySleek UI Light"/>
        <w:sz w:val="20"/>
        <w:szCs w:val="20"/>
      </w:rPr>
      <w:fldChar w:fldCharType="begin"/>
    </w:r>
    <w:r w:rsidRPr="00256982">
      <w:rPr>
        <w:rFonts w:ascii="WeblySleek UI Light" w:hAnsi="WeblySleek UI Light" w:cs="WeblySleek UI Light"/>
        <w:sz w:val="20"/>
        <w:szCs w:val="20"/>
      </w:rPr>
      <w:instrText>PAGE   \* MERGEFORMAT</w:instrText>
    </w:r>
    <w:r w:rsidRPr="00256982">
      <w:rPr>
        <w:rFonts w:ascii="WeblySleek UI Light" w:hAnsi="WeblySleek UI Light" w:cs="WeblySleek UI Light"/>
        <w:sz w:val="20"/>
        <w:szCs w:val="20"/>
      </w:rPr>
      <w:fldChar w:fldCharType="separate"/>
    </w:r>
    <w:r w:rsidR="00CA1253" w:rsidRPr="00CA1253">
      <w:rPr>
        <w:rFonts w:ascii="WeblySleek UI Light" w:hAnsi="WeblySleek UI Light" w:cs="WeblySleek UI Light"/>
        <w:noProof/>
        <w:sz w:val="20"/>
        <w:szCs w:val="20"/>
        <w:lang w:val="de-DE"/>
      </w:rPr>
      <w:t>1</w:t>
    </w:r>
    <w:r w:rsidRPr="00256982">
      <w:rPr>
        <w:rFonts w:ascii="WeblySleek UI Light" w:hAnsi="WeblySleek UI Light" w:cs="WeblySleek UI Light"/>
        <w:sz w:val="20"/>
        <w:szCs w:val="20"/>
      </w:rPr>
      <w:fldChar w:fldCharType="end"/>
    </w:r>
  </w:p>
  <w:p w14:paraId="63B6F9D1" w14:textId="77777777" w:rsidR="00074D7E" w:rsidRPr="00256982" w:rsidRDefault="00074D7E">
    <w:pPr>
      <w:pStyle w:val="Fuzeile"/>
      <w:rPr>
        <w:rFonts w:ascii="WeblySleek UI Light" w:hAnsi="WeblySleek UI Light" w:cs="WeblySleek UI Light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31E0" w14:textId="77777777" w:rsidR="00B9679D" w:rsidRDefault="00B9679D" w:rsidP="000A1189">
      <w:r>
        <w:separator/>
      </w:r>
    </w:p>
  </w:footnote>
  <w:footnote w:type="continuationSeparator" w:id="0">
    <w:p w14:paraId="3F8116C9" w14:textId="77777777" w:rsidR="00B9679D" w:rsidRDefault="00B9679D" w:rsidP="000A1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7BB0" w14:textId="246EBE31" w:rsidR="00074D7E" w:rsidRDefault="00074D7E">
    <w:pPr>
      <w:pStyle w:val="Kopfzeile"/>
    </w:pPr>
    <w:r>
      <w:tab/>
    </w:r>
    <w:r>
      <w:tab/>
    </w:r>
    <w:r w:rsidR="00295B66">
      <w:rPr>
        <w:noProof/>
      </w:rPr>
      <w:drawing>
        <wp:inline distT="0" distB="0" distL="0" distR="0" wp14:anchorId="4307A23F" wp14:editId="5DD3E115">
          <wp:extent cx="2124075" cy="74295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3A60A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C7B34"/>
    <w:multiLevelType w:val="hybridMultilevel"/>
    <w:tmpl w:val="95C64BD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227AE"/>
    <w:multiLevelType w:val="hybridMultilevel"/>
    <w:tmpl w:val="D1705480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F729AF"/>
    <w:multiLevelType w:val="hybridMultilevel"/>
    <w:tmpl w:val="A4307266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6075BC"/>
    <w:multiLevelType w:val="hybridMultilevel"/>
    <w:tmpl w:val="880A50B8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DE0E31"/>
    <w:multiLevelType w:val="hybridMultilevel"/>
    <w:tmpl w:val="8BA23DD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A40945"/>
    <w:multiLevelType w:val="hybridMultilevel"/>
    <w:tmpl w:val="4B74022A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503F62"/>
    <w:multiLevelType w:val="multilevel"/>
    <w:tmpl w:val="C9AA3E00"/>
    <w:styleLink w:val="WW8Num2"/>
    <w:lvl w:ilvl="0">
      <w:start w:val="1"/>
      <w:numFmt w:val="none"/>
      <w:pStyle w:val="berschrift1"/>
      <w:suff w:val="nothing"/>
      <w:lvlText w:val="%1"/>
      <w:lvlJc w:val="left"/>
      <w:pPr>
        <w:ind w:left="432" w:hanging="432"/>
      </w:pPr>
      <w:rPr>
        <w:b/>
        <w:bCs/>
        <w:lang w:val="de-DE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2ACA3BD2"/>
    <w:multiLevelType w:val="hybridMultilevel"/>
    <w:tmpl w:val="55D06C68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0F062A"/>
    <w:multiLevelType w:val="hybridMultilevel"/>
    <w:tmpl w:val="57663A6A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087D5B"/>
    <w:multiLevelType w:val="hybridMultilevel"/>
    <w:tmpl w:val="10528CF6"/>
    <w:lvl w:ilvl="0" w:tplc="0C07000F">
      <w:start w:val="1"/>
      <w:numFmt w:val="decimal"/>
      <w:lvlText w:val="%1."/>
      <w:lvlJc w:val="left"/>
      <w:pPr>
        <w:ind w:left="502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C566B"/>
    <w:multiLevelType w:val="hybridMultilevel"/>
    <w:tmpl w:val="2780ABCA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0BB5046"/>
    <w:multiLevelType w:val="hybridMultilevel"/>
    <w:tmpl w:val="986289C4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84610E0"/>
    <w:multiLevelType w:val="hybridMultilevel"/>
    <w:tmpl w:val="3170FA7E"/>
    <w:lvl w:ilvl="0" w:tplc="0C07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721C6C9A"/>
    <w:multiLevelType w:val="hybridMultilevel"/>
    <w:tmpl w:val="5E462BBA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FB6E7F"/>
    <w:multiLevelType w:val="hybridMultilevel"/>
    <w:tmpl w:val="EF44B6B2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5938895">
    <w:abstractNumId w:val="7"/>
  </w:num>
  <w:num w:numId="2" w16cid:durableId="1896046556">
    <w:abstractNumId w:val="10"/>
  </w:num>
  <w:num w:numId="3" w16cid:durableId="1039668144">
    <w:abstractNumId w:val="14"/>
  </w:num>
  <w:num w:numId="4" w16cid:durableId="1938512214">
    <w:abstractNumId w:val="11"/>
  </w:num>
  <w:num w:numId="5" w16cid:durableId="5906738">
    <w:abstractNumId w:val="3"/>
  </w:num>
  <w:num w:numId="6" w16cid:durableId="586158575">
    <w:abstractNumId w:val="1"/>
  </w:num>
  <w:num w:numId="7" w16cid:durableId="839731959">
    <w:abstractNumId w:val="8"/>
  </w:num>
  <w:num w:numId="8" w16cid:durableId="469716647">
    <w:abstractNumId w:val="12"/>
  </w:num>
  <w:num w:numId="9" w16cid:durableId="688262124">
    <w:abstractNumId w:val="2"/>
  </w:num>
  <w:num w:numId="10" w16cid:durableId="444009090">
    <w:abstractNumId w:val="5"/>
  </w:num>
  <w:num w:numId="11" w16cid:durableId="1373113940">
    <w:abstractNumId w:val="9"/>
  </w:num>
  <w:num w:numId="12" w16cid:durableId="1318074217">
    <w:abstractNumId w:val="4"/>
  </w:num>
  <w:num w:numId="13" w16cid:durableId="1928298148">
    <w:abstractNumId w:val="15"/>
  </w:num>
  <w:num w:numId="14" w16cid:durableId="910895116">
    <w:abstractNumId w:val="6"/>
  </w:num>
  <w:num w:numId="15" w16cid:durableId="2122408526">
    <w:abstractNumId w:val="13"/>
  </w:num>
  <w:num w:numId="16" w16cid:durableId="515390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BA2"/>
    <w:rsid w:val="00074D7E"/>
    <w:rsid w:val="000A1189"/>
    <w:rsid w:val="00183A7E"/>
    <w:rsid w:val="001950C7"/>
    <w:rsid w:val="001F552D"/>
    <w:rsid w:val="00256982"/>
    <w:rsid w:val="00295B66"/>
    <w:rsid w:val="0038064A"/>
    <w:rsid w:val="003E17A2"/>
    <w:rsid w:val="004A413E"/>
    <w:rsid w:val="004E0584"/>
    <w:rsid w:val="00596B0C"/>
    <w:rsid w:val="00612C64"/>
    <w:rsid w:val="0068296D"/>
    <w:rsid w:val="006850E2"/>
    <w:rsid w:val="00751A12"/>
    <w:rsid w:val="007821ED"/>
    <w:rsid w:val="008864AE"/>
    <w:rsid w:val="00895476"/>
    <w:rsid w:val="00916CE9"/>
    <w:rsid w:val="00A075E4"/>
    <w:rsid w:val="00A57BA2"/>
    <w:rsid w:val="00B9679D"/>
    <w:rsid w:val="00BE3E9E"/>
    <w:rsid w:val="00C0190A"/>
    <w:rsid w:val="00CA1253"/>
    <w:rsid w:val="00CD66E9"/>
    <w:rsid w:val="00D25784"/>
    <w:rsid w:val="00E1263C"/>
    <w:rsid w:val="00E50B93"/>
    <w:rsid w:val="00E535BD"/>
    <w:rsid w:val="00E909B5"/>
    <w:rsid w:val="00EC3575"/>
    <w:rsid w:val="00F61D1A"/>
    <w:rsid w:val="00F8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2AEF9"/>
  <w15:chartTrackingRefBased/>
  <w15:docId w15:val="{41121824-B500-4635-9E2B-129FCDE5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57BA2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en-US" w:eastAsia="zh-CN" w:bidi="hi-IN"/>
    </w:rPr>
  </w:style>
  <w:style w:type="paragraph" w:styleId="berschrift1">
    <w:name w:val="heading 1"/>
    <w:basedOn w:val="Standard"/>
    <w:next w:val="Textbody"/>
    <w:link w:val="berschrift1Zchn"/>
    <w:qFormat/>
    <w:rsid w:val="00A57BA2"/>
    <w:pPr>
      <w:keepNext/>
      <w:numPr>
        <w:numId w:val="1"/>
      </w:numPr>
      <w:spacing w:before="240" w:after="120"/>
      <w:outlineLvl w:val="0"/>
    </w:pPr>
    <w:rPr>
      <w:rFonts w:ascii="Liberation Sans" w:hAnsi="Liberation Sans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A57BA2"/>
    <w:rPr>
      <w:rFonts w:ascii="Liberation Sans" w:eastAsia="Droid Sans Fallback" w:hAnsi="Liberation Sans" w:cs="FreeSans"/>
      <w:kern w:val="3"/>
      <w:sz w:val="28"/>
      <w:szCs w:val="28"/>
      <w:lang w:val="en-US" w:eastAsia="zh-CN" w:bidi="hi-IN"/>
    </w:rPr>
  </w:style>
  <w:style w:type="paragraph" w:customStyle="1" w:styleId="Textbody">
    <w:name w:val="Text body"/>
    <w:basedOn w:val="Standard"/>
    <w:rsid w:val="00A57BA2"/>
    <w:pPr>
      <w:spacing w:after="140" w:line="288" w:lineRule="auto"/>
    </w:pPr>
  </w:style>
  <w:style w:type="numbering" w:customStyle="1" w:styleId="WW8Num2">
    <w:name w:val="WW8Num2"/>
    <w:basedOn w:val="KeineListe"/>
    <w:rsid w:val="00A57BA2"/>
    <w:pPr>
      <w:numPr>
        <w:numId w:val="1"/>
      </w:numPr>
    </w:pPr>
  </w:style>
  <w:style w:type="paragraph" w:styleId="MittleresRaster1-Akzent2">
    <w:name w:val="Medium Grid 1 Accent 2"/>
    <w:basedOn w:val="Standard"/>
    <w:uiPriority w:val="34"/>
    <w:qFormat/>
    <w:rsid w:val="00A57BA2"/>
    <w:pPr>
      <w:ind w:left="720"/>
      <w:contextualSpacing/>
    </w:pPr>
    <w:rPr>
      <w:rFonts w:cs="Mangal"/>
      <w:szCs w:val="21"/>
    </w:rPr>
  </w:style>
  <w:style w:type="paragraph" w:styleId="Kopfzeile">
    <w:name w:val="header"/>
    <w:basedOn w:val="Standard"/>
    <w:link w:val="KopfzeileZchn"/>
    <w:uiPriority w:val="99"/>
    <w:unhideWhenUsed/>
    <w:rsid w:val="000A118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fzeileZchn">
    <w:name w:val="Kopfzeile Zchn"/>
    <w:link w:val="Kopfzeile"/>
    <w:uiPriority w:val="99"/>
    <w:rsid w:val="000A1189"/>
    <w:rPr>
      <w:rFonts w:ascii="Liberation Serif" w:eastAsia="Droid Sans Fallback" w:hAnsi="Liberation Serif" w:cs="Mangal"/>
      <w:kern w:val="3"/>
      <w:sz w:val="24"/>
      <w:szCs w:val="21"/>
      <w:lang w:val="en-US" w:eastAsia="zh-CN" w:bidi="hi-IN"/>
    </w:rPr>
  </w:style>
  <w:style w:type="paragraph" w:styleId="Fuzeile">
    <w:name w:val="footer"/>
    <w:basedOn w:val="Standard"/>
    <w:link w:val="FuzeileZchn"/>
    <w:uiPriority w:val="99"/>
    <w:unhideWhenUsed/>
    <w:rsid w:val="000A118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uzeileZchn">
    <w:name w:val="Fußzeile Zchn"/>
    <w:link w:val="Fuzeile"/>
    <w:uiPriority w:val="99"/>
    <w:rsid w:val="000A1189"/>
    <w:rPr>
      <w:rFonts w:ascii="Liberation Serif" w:eastAsia="Droid Sans Fallback" w:hAnsi="Liberation Serif" w:cs="Mangal"/>
      <w:kern w:val="3"/>
      <w:sz w:val="24"/>
      <w:szCs w:val="21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3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1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2E34F-20E7-5F4F-906E-2AB4CB998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525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MCUpper</Company>
  <LinksUpToDate>false</LinksUpToDate>
  <CharactersWithSpaces>3829</CharactersWithSpaces>
  <SharedDoc>false</SharedDoc>
  <HLinks>
    <vt:vector size="6" baseType="variant">
      <vt:variant>
        <vt:i4>7667730</vt:i4>
      </vt:variant>
      <vt:variant>
        <vt:i4>5898</vt:i4>
      </vt:variant>
      <vt:variant>
        <vt:i4>1025</vt:i4>
      </vt:variant>
      <vt:variant>
        <vt:i4>1</vt:i4>
      </vt:variant>
      <vt:variant>
        <vt:lpwstr>LOGO_vegucation-01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Brunner, Stephanie</dc:creator>
  <cp:keywords/>
  <cp:lastModifiedBy>Magdalena Stöckl</cp:lastModifiedBy>
  <cp:revision>2</cp:revision>
  <cp:lastPrinted>2018-09-05T11:48:00Z</cp:lastPrinted>
  <dcterms:created xsi:type="dcterms:W3CDTF">2026-10-02T10:19:00Z</dcterms:created>
  <dcterms:modified xsi:type="dcterms:W3CDTF">2026-10-02T10:19:00Z</dcterms:modified>
</cp:coreProperties>
</file>